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6108065" cy="698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CIRCOLARE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N. 354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Lucca 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gennaio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right="5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Ai Genitori e agli studenti delle classi II Liceo artistico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4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Tramite e-mail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-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ai Docenti di area Artistica 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49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Sulla bacheca del registro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Invito incontro di orientamento per scelta indirizzo classe III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0" w:right="-6" w:firstLine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componenti in indirizzo sono invitate all’incontro in oggetto che si terrà il giorno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gennaio  202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dalle ore 1</w:t>
      </w:r>
      <w:r>
        <w:rPr>
          <w:rFonts w:ascii="Calibri" w:eastAsia="Calibri" w:hAnsi="Calibri" w:cs="Calibri"/>
          <w:b/>
          <w:sz w:val="24"/>
          <w:szCs w:val="24"/>
        </w:rPr>
        <w:t>8.0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0 alle ore 19.00 , in modalità videoconferenza.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quell’occasione saranno illustrati: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791" w:right="300" w:hanging="3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criteri di attribuzione degli studenti ai diversi indirizzi, deliberati dal Consiglio di Istituto,  qualora le domande di iscrizione fossero superiori ai posti disponibili.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798" w:right="779" w:hanging="36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 caratteristiche dei cinque indiri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zzi attivati dal nostro liceo per il secondo biennio e  l’ultimo anno del liceo artistico; 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3" w:lineRule="auto"/>
        <w:ind w:right="17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Sarà possibile chiedere informazioni e chiarimenti al Dirigente Scolastico e ai Docenti presenti alla riunione.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Si allega la scheda con i criteri di ammissione deliberati in Consiglio di Istituto.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0" w:firstLine="9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Link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di accesso alla videoconferenza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: </w:t>
      </w:r>
      <w:hyperlink r:id="rId5">
        <w:r>
          <w:rPr>
            <w:color w:val="1155CC"/>
            <w:highlight w:val="white"/>
            <w:u w:val="single"/>
          </w:rPr>
          <w:t>https://meet.google.com/qjp-aavt-hsg</w:t>
        </w:r>
      </w:hyperlink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5760" w:firstLine="720"/>
        <w:jc w:val="right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IL DIRIGENTE SCOLASTICO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49"/>
        <w:jc w:val="right"/>
        <w:rPr>
          <w:rFonts w:ascii="Calibri" w:eastAsia="Calibri" w:hAnsi="Calibri" w:cs="Calibri"/>
          <w:i/>
          <w:color w:val="222222"/>
          <w:sz w:val="24"/>
          <w:szCs w:val="24"/>
        </w:rPr>
      </w:pPr>
      <w:r>
        <w:rPr>
          <w:rFonts w:ascii="Calibri" w:eastAsia="Calibri" w:hAnsi="Calibri" w:cs="Calibri"/>
          <w:i/>
          <w:color w:val="222222"/>
          <w:sz w:val="24"/>
          <w:szCs w:val="24"/>
        </w:rPr>
        <w:t xml:space="preserve">Prof. Francesco </w:t>
      </w:r>
      <w:proofErr w:type="spellStart"/>
      <w:r>
        <w:rPr>
          <w:rFonts w:ascii="Calibri" w:eastAsia="Calibri" w:hAnsi="Calibri" w:cs="Calibri"/>
          <w:i/>
          <w:color w:val="222222"/>
          <w:sz w:val="24"/>
          <w:szCs w:val="24"/>
        </w:rPr>
        <w:t>Feola</w:t>
      </w:r>
      <w:proofErr w:type="spellEnd"/>
      <w:r>
        <w:rPr>
          <w:rFonts w:ascii="Calibri" w:eastAsia="Calibri" w:hAnsi="Calibri" w:cs="Calibri"/>
          <w:i/>
          <w:color w:val="222222"/>
          <w:sz w:val="24"/>
          <w:szCs w:val="24"/>
        </w:rPr>
        <w:t xml:space="preserve">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  <w:r>
        <w:rPr>
          <w:rFonts w:ascii="Calibri" w:eastAsia="Calibri" w:hAnsi="Calibri" w:cs="Calibri"/>
          <w:i/>
          <w:color w:val="222222"/>
          <w:sz w:val="16"/>
          <w:szCs w:val="16"/>
        </w:rPr>
        <w:t xml:space="preserve">(Firma autografa sostituita mezzo stampa </w:t>
      </w: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  <w:r>
        <w:rPr>
          <w:rFonts w:ascii="Calibri" w:eastAsia="Calibri" w:hAnsi="Calibri" w:cs="Calibri"/>
          <w:i/>
          <w:color w:val="222222"/>
          <w:sz w:val="16"/>
          <w:szCs w:val="16"/>
        </w:rPr>
        <w:t>ai sensi dell’art. 3, comma 2 D.lgs.39/1993)</w:t>
      </w: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043D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Calibri" w:eastAsia="Calibri" w:hAnsi="Calibri" w:cs="Calibri"/>
          <w:i/>
          <w:color w:val="222222"/>
          <w:sz w:val="16"/>
          <w:szCs w:val="16"/>
        </w:rPr>
      </w:pPr>
    </w:p>
    <w:p w:rsidR="00043D83" w:rsidRDefault="00FE5A0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51"/>
        <w:jc w:val="right"/>
        <w:rPr>
          <w:rFonts w:ascii="Times" w:eastAsia="Times" w:hAnsi="Times" w:cs="Times"/>
          <w:color w:val="000000"/>
          <w:sz w:val="13"/>
          <w:szCs w:val="13"/>
        </w:rPr>
      </w:pPr>
      <w:r>
        <w:rPr>
          <w:rFonts w:ascii="Times" w:eastAsia="Times" w:hAnsi="Times" w:cs="Times"/>
          <w:b/>
          <w:color w:val="000000"/>
          <w:sz w:val="13"/>
          <w:szCs w:val="13"/>
        </w:rPr>
        <w:t xml:space="preserve">Liceo Artistico Musicale "A. </w:t>
      </w:r>
      <w:proofErr w:type="spellStart"/>
      <w:r>
        <w:rPr>
          <w:rFonts w:ascii="Times" w:eastAsia="Times" w:hAnsi="Times" w:cs="Times"/>
          <w:b/>
          <w:color w:val="000000"/>
          <w:sz w:val="13"/>
          <w:szCs w:val="13"/>
        </w:rPr>
        <w:t>Passaglia</w:t>
      </w:r>
      <w:proofErr w:type="spellEnd"/>
      <w:r>
        <w:rPr>
          <w:rFonts w:ascii="Times" w:eastAsia="Times" w:hAnsi="Times" w:cs="Times"/>
          <w:b/>
          <w:color w:val="000000"/>
          <w:sz w:val="13"/>
          <w:szCs w:val="13"/>
        </w:rPr>
        <w:t xml:space="preserve">" - </w:t>
      </w:r>
      <w:r>
        <w:rPr>
          <w:rFonts w:ascii="Times" w:eastAsia="Times" w:hAnsi="Times" w:cs="Times"/>
          <w:color w:val="000000"/>
          <w:sz w:val="13"/>
          <w:szCs w:val="13"/>
        </w:rPr>
        <w:t xml:space="preserve">Sede Legale: Via </w:t>
      </w:r>
      <w:proofErr w:type="spellStart"/>
      <w:r>
        <w:rPr>
          <w:rFonts w:ascii="Times" w:eastAsia="Times" w:hAnsi="Times" w:cs="Times"/>
          <w:color w:val="000000"/>
          <w:sz w:val="13"/>
          <w:szCs w:val="13"/>
        </w:rPr>
        <w:t>Fillungo</w:t>
      </w:r>
      <w:proofErr w:type="spellEnd"/>
      <w:r>
        <w:rPr>
          <w:rFonts w:ascii="Times" w:eastAsia="Times" w:hAnsi="Times" w:cs="Times"/>
          <w:color w:val="000000"/>
          <w:sz w:val="13"/>
          <w:szCs w:val="13"/>
        </w:rPr>
        <w:t xml:space="preserve">, 205 - 55100 LUCCA </w:t>
      </w:r>
      <w:r>
        <w:rPr>
          <w:rFonts w:ascii="Times" w:eastAsia="Times" w:hAnsi="Times" w:cs="Times"/>
          <w:b/>
          <w:color w:val="000000"/>
          <w:sz w:val="13"/>
          <w:szCs w:val="13"/>
        </w:rPr>
        <w:t xml:space="preserve">- </w:t>
      </w:r>
      <w:r>
        <w:rPr>
          <w:rFonts w:ascii="Times" w:eastAsia="Times" w:hAnsi="Times" w:cs="Times"/>
          <w:color w:val="000000"/>
          <w:sz w:val="13"/>
          <w:szCs w:val="13"/>
        </w:rPr>
        <w:t xml:space="preserve">Cod. Meccanografico: LUSL02000X - Cod. Fiscale: 92059980463 </w:t>
      </w:r>
      <w:r>
        <w:rPr>
          <w:rFonts w:ascii="Times" w:eastAsia="Times" w:hAnsi="Times" w:cs="Times"/>
          <w:b/>
          <w:color w:val="000000"/>
          <w:sz w:val="13"/>
          <w:szCs w:val="13"/>
        </w:rPr>
        <w:t xml:space="preserve">- </w:t>
      </w:r>
      <w:r>
        <w:rPr>
          <w:rFonts w:ascii="Times" w:eastAsia="Times" w:hAnsi="Times" w:cs="Times"/>
          <w:color w:val="000000"/>
          <w:sz w:val="13"/>
          <w:szCs w:val="13"/>
        </w:rPr>
        <w:t xml:space="preserve">Tel.0583 467174 - Fax 0583 954743 - </w:t>
      </w:r>
      <w:proofErr w:type="spellStart"/>
      <w:r>
        <w:rPr>
          <w:rFonts w:ascii="Times" w:eastAsia="Times" w:hAnsi="Times" w:cs="Times"/>
          <w:color w:val="000000"/>
          <w:sz w:val="13"/>
          <w:szCs w:val="13"/>
        </w:rPr>
        <w:t>e.mail</w:t>
      </w:r>
      <w:proofErr w:type="spellEnd"/>
      <w:r>
        <w:rPr>
          <w:rFonts w:ascii="Times" w:eastAsia="Times" w:hAnsi="Times" w:cs="Times"/>
          <w:color w:val="000000"/>
          <w:sz w:val="13"/>
          <w:szCs w:val="13"/>
        </w:rPr>
        <w:t xml:space="preserve">: lusl02000x@istruzione.it - </w:t>
      </w:r>
      <w:proofErr w:type="spellStart"/>
      <w:r>
        <w:rPr>
          <w:rFonts w:ascii="Times" w:eastAsia="Times" w:hAnsi="Times" w:cs="Times"/>
          <w:color w:val="000000"/>
          <w:sz w:val="13"/>
          <w:szCs w:val="13"/>
        </w:rPr>
        <w:t>pecmail</w:t>
      </w:r>
      <w:proofErr w:type="spellEnd"/>
      <w:r>
        <w:rPr>
          <w:rFonts w:ascii="Times" w:eastAsia="Times" w:hAnsi="Times" w:cs="Times"/>
          <w:color w:val="000000"/>
          <w:sz w:val="13"/>
          <w:szCs w:val="13"/>
        </w:rPr>
        <w:t xml:space="preserve">: lusl02000x@pec.istruzione.it- </w:t>
      </w:r>
      <w:r>
        <w:rPr>
          <w:rFonts w:ascii="Times" w:eastAsia="Times" w:hAnsi="Times" w:cs="Times"/>
          <w:color w:val="000000"/>
          <w:sz w:val="13"/>
          <w:szCs w:val="13"/>
          <w:u w:val="single"/>
        </w:rPr>
        <w:t>www.liceopassaglia.edu.it</w:t>
      </w:r>
      <w:r>
        <w:rPr>
          <w:rFonts w:ascii="Times" w:eastAsia="Times" w:hAnsi="Times" w:cs="Times"/>
          <w:color w:val="000000"/>
          <w:sz w:val="13"/>
          <w:szCs w:val="13"/>
        </w:rPr>
        <w:t xml:space="preserve"> </w:t>
      </w:r>
    </w:p>
    <w:sectPr w:rsidR="00043D83" w:rsidSect="00043D83">
      <w:pgSz w:w="11900" w:h="16820"/>
      <w:pgMar w:top="1130" w:right="1079" w:bottom="1248" w:left="113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043D83"/>
    <w:rsid w:val="00043D83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43D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43D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43D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43D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43D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43D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43D83"/>
  </w:style>
  <w:style w:type="table" w:customStyle="1" w:styleId="TableNormal">
    <w:name w:val="Table Normal"/>
    <w:rsid w:val="00043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43D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43D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qjp-aavt-hs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Segreteria1</cp:lastModifiedBy>
  <cp:revision>2</cp:revision>
  <cp:lastPrinted>2024-01-16T11:17:00Z</cp:lastPrinted>
  <dcterms:created xsi:type="dcterms:W3CDTF">2024-01-16T11:16:00Z</dcterms:created>
  <dcterms:modified xsi:type="dcterms:W3CDTF">2024-01-16T11:22:00Z</dcterms:modified>
</cp:coreProperties>
</file>